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83" w:rsidRPr="00705779" w:rsidRDefault="001516BE" w:rsidP="00606483">
      <w:pPr>
        <w:framePr w:hSpace="180" w:wrap="around" w:vAnchor="page" w:hAnchor="page" w:x="9706" w:y="286"/>
        <w:rPr>
          <w:b/>
        </w:rPr>
      </w:pPr>
      <w:r>
        <w:rPr>
          <w:noProof/>
        </w:rPr>
        <w:drawing>
          <wp:inline distT="0" distB="0" distL="0" distR="0">
            <wp:extent cx="1081405" cy="356870"/>
            <wp:effectExtent l="0" t="0" r="4445" b="5080"/>
            <wp:docPr id="1" name="Рисунок 1" descr="v8_3015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3015_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4F" w:rsidRPr="005B47F0" w:rsidRDefault="006E5C4F" w:rsidP="00DD6622">
      <w:pPr>
        <w:spacing w:after="120"/>
        <w:jc w:val="center"/>
        <w:rPr>
          <w:sz w:val="30"/>
          <w:szCs w:val="30"/>
        </w:rPr>
      </w:pPr>
      <w:r w:rsidRPr="005B47F0">
        <w:rPr>
          <w:sz w:val="30"/>
          <w:szCs w:val="30"/>
        </w:rPr>
        <w:t>ГЕРБ</w:t>
      </w:r>
    </w:p>
    <w:p w:rsidR="006E5C4F" w:rsidRPr="005B47F0" w:rsidRDefault="006E5C4F" w:rsidP="00DD6622">
      <w:pPr>
        <w:jc w:val="center"/>
        <w:rPr>
          <w:sz w:val="30"/>
          <w:szCs w:val="30"/>
        </w:rPr>
      </w:pPr>
      <w:r w:rsidRPr="005B47F0">
        <w:rPr>
          <w:sz w:val="30"/>
          <w:szCs w:val="30"/>
        </w:rPr>
        <w:t>АДМИНИСТРАЦИЯ</w:t>
      </w:r>
    </w:p>
    <w:p w:rsidR="006E5C4F" w:rsidRPr="005B47F0" w:rsidRDefault="006E5C4F" w:rsidP="00DD6622">
      <w:pPr>
        <w:jc w:val="center"/>
        <w:rPr>
          <w:sz w:val="30"/>
          <w:szCs w:val="30"/>
        </w:rPr>
      </w:pPr>
      <w:r w:rsidRPr="005B47F0">
        <w:rPr>
          <w:sz w:val="30"/>
          <w:szCs w:val="30"/>
        </w:rPr>
        <w:t>ВСЕВОЛОЖСКОГО МУНИЦИПАЛЬНОГО РАЙОНА</w:t>
      </w:r>
    </w:p>
    <w:p w:rsidR="006E5C4F" w:rsidRPr="005B47F0" w:rsidRDefault="006E5C4F" w:rsidP="00DD6622">
      <w:pPr>
        <w:jc w:val="center"/>
        <w:rPr>
          <w:sz w:val="28"/>
          <w:szCs w:val="28"/>
        </w:rPr>
      </w:pPr>
      <w:r w:rsidRPr="005B47F0">
        <w:rPr>
          <w:sz w:val="30"/>
          <w:szCs w:val="30"/>
        </w:rPr>
        <w:t>ЛЕНИНГРАДСКОЙ ОБЛАСТИ</w:t>
      </w:r>
    </w:p>
    <w:p w:rsidR="006E5C4F" w:rsidRPr="005B47F0" w:rsidRDefault="006E5C4F" w:rsidP="00DD6622">
      <w:pPr>
        <w:jc w:val="center"/>
      </w:pPr>
    </w:p>
    <w:p w:rsidR="006E5C4F" w:rsidRPr="005B47F0" w:rsidRDefault="006E5C4F" w:rsidP="00DD6622">
      <w:pPr>
        <w:jc w:val="center"/>
      </w:pPr>
    </w:p>
    <w:p w:rsidR="006E5C4F" w:rsidRPr="005B47F0" w:rsidRDefault="006E5C4F" w:rsidP="00DD6622">
      <w:pPr>
        <w:jc w:val="center"/>
        <w:rPr>
          <w:sz w:val="48"/>
          <w:szCs w:val="48"/>
        </w:rPr>
      </w:pPr>
      <w:r w:rsidRPr="005B47F0">
        <w:rPr>
          <w:sz w:val="48"/>
          <w:szCs w:val="48"/>
        </w:rPr>
        <w:t>ПОСТАНОВЛЕНИЕ</w:t>
      </w:r>
    </w:p>
    <w:p w:rsidR="006E5C4F" w:rsidRPr="005B47F0" w:rsidRDefault="006E5C4F" w:rsidP="00DD6622"/>
    <w:p w:rsidR="006E5C4F" w:rsidRPr="005B47F0" w:rsidRDefault="001516BE" w:rsidP="00DD6622">
      <w:r>
        <w:t>14.05.2024</w:t>
      </w:r>
    </w:p>
    <w:p w:rsidR="006E5C4F" w:rsidRPr="005B47F0" w:rsidRDefault="006E5C4F" w:rsidP="00DD6622">
      <w:pPr>
        <w:tabs>
          <w:tab w:val="left" w:pos="2552"/>
        </w:tabs>
        <w:rPr>
          <w:sz w:val="22"/>
          <w:szCs w:val="22"/>
        </w:rPr>
      </w:pPr>
      <w:r w:rsidRPr="005B47F0">
        <w:rPr>
          <w:sz w:val="22"/>
          <w:szCs w:val="22"/>
        </w:rPr>
        <w:t>__________________</w:t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</w:r>
      <w:r w:rsidRPr="005B47F0">
        <w:rPr>
          <w:sz w:val="22"/>
          <w:szCs w:val="22"/>
        </w:rPr>
        <w:tab/>
        <w:t>№</w:t>
      </w:r>
      <w:r w:rsidR="001516BE">
        <w:rPr>
          <w:sz w:val="22"/>
          <w:szCs w:val="22"/>
        </w:rPr>
        <w:t xml:space="preserve">  1735</w:t>
      </w:r>
      <w:bookmarkStart w:id="0" w:name="_GoBack"/>
      <w:bookmarkEnd w:id="0"/>
    </w:p>
    <w:p w:rsidR="006E5C4F" w:rsidRPr="005B47F0" w:rsidRDefault="006E5C4F" w:rsidP="00DD6622">
      <w:r w:rsidRPr="005B47F0">
        <w:t>г. Всеволожск</w:t>
      </w:r>
    </w:p>
    <w:p w:rsidR="006E5C4F" w:rsidRPr="006E5C4F" w:rsidRDefault="006E5C4F" w:rsidP="00DD6622">
      <w:pPr>
        <w:rPr>
          <w:sz w:val="28"/>
          <w:szCs w:val="28"/>
        </w:rPr>
      </w:pPr>
    </w:p>
    <w:p w:rsidR="00C93261" w:rsidRPr="00C93261" w:rsidRDefault="00C93261" w:rsidP="006E5C4F">
      <w:pPr>
        <w:spacing w:line="240" w:lineRule="exact"/>
        <w:rPr>
          <w:sz w:val="28"/>
          <w:szCs w:val="28"/>
        </w:rPr>
      </w:pPr>
      <w:r w:rsidRPr="00C93261">
        <w:rPr>
          <w:sz w:val="28"/>
          <w:szCs w:val="28"/>
        </w:rPr>
        <w:t>О внесении изменений</w:t>
      </w:r>
      <w:r w:rsidR="006E5C4F">
        <w:rPr>
          <w:sz w:val="28"/>
          <w:szCs w:val="28"/>
        </w:rPr>
        <w:t xml:space="preserve"> </w:t>
      </w:r>
      <w:r w:rsidRPr="00C93261">
        <w:rPr>
          <w:sz w:val="28"/>
          <w:szCs w:val="28"/>
        </w:rPr>
        <w:t>в постановление</w:t>
      </w:r>
      <w:r w:rsidR="006E5C4F">
        <w:rPr>
          <w:sz w:val="28"/>
          <w:szCs w:val="28"/>
        </w:rPr>
        <w:br/>
      </w:r>
      <w:r w:rsidRPr="00C93261">
        <w:rPr>
          <w:sz w:val="28"/>
          <w:szCs w:val="28"/>
        </w:rPr>
        <w:t>администрации</w:t>
      </w:r>
      <w:r w:rsidR="006E5C4F">
        <w:rPr>
          <w:sz w:val="28"/>
          <w:szCs w:val="28"/>
        </w:rPr>
        <w:t xml:space="preserve"> </w:t>
      </w:r>
      <w:r w:rsidRPr="00C93261">
        <w:rPr>
          <w:sz w:val="28"/>
          <w:szCs w:val="28"/>
        </w:rPr>
        <w:t xml:space="preserve">от </w:t>
      </w:r>
      <w:r w:rsidR="00104F7A">
        <w:rPr>
          <w:sz w:val="28"/>
          <w:szCs w:val="28"/>
        </w:rPr>
        <w:t>18</w:t>
      </w:r>
      <w:r w:rsidRPr="00C93261">
        <w:rPr>
          <w:sz w:val="28"/>
          <w:szCs w:val="28"/>
        </w:rPr>
        <w:t xml:space="preserve">.01.2024 № </w:t>
      </w:r>
      <w:r w:rsidR="00104F7A">
        <w:rPr>
          <w:sz w:val="28"/>
          <w:szCs w:val="28"/>
        </w:rPr>
        <w:t>157</w:t>
      </w:r>
    </w:p>
    <w:p w:rsidR="00C93261" w:rsidRDefault="00C93261" w:rsidP="00C93261">
      <w:pPr>
        <w:jc w:val="both"/>
      </w:pPr>
    </w:p>
    <w:p w:rsidR="006E5C4F" w:rsidRPr="00C93261" w:rsidRDefault="006E5C4F" w:rsidP="00C93261">
      <w:pPr>
        <w:jc w:val="both"/>
      </w:pPr>
    </w:p>
    <w:p w:rsidR="00C93261" w:rsidRDefault="00C93261" w:rsidP="006E5C4F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  <w:r w:rsidRPr="00C93261">
        <w:rPr>
          <w:sz w:val="28"/>
          <w:szCs w:val="28"/>
        </w:rPr>
        <w:t>В соответствии с Федеральными законами Российской Федерации </w:t>
      </w:r>
      <w:r w:rsidRPr="00C93261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от 27.07.2010 № 210-ФЗ </w:t>
      </w:r>
      <w:r w:rsidR="006E5C4F">
        <w:rPr>
          <w:sz w:val="28"/>
          <w:szCs w:val="28"/>
        </w:rPr>
        <w:br/>
      </w:r>
      <w:r w:rsidRPr="00C93261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6E5C4F">
        <w:rPr>
          <w:sz w:val="28"/>
          <w:szCs w:val="28"/>
        </w:rPr>
        <w:t xml:space="preserve"> </w:t>
      </w:r>
      <w:r w:rsidRPr="006E5C4F">
        <w:rPr>
          <w:spacing w:val="-6"/>
          <w:sz w:val="28"/>
          <w:szCs w:val="28"/>
        </w:rPr>
        <w:t>Жилищным кодексом РФ, Уставом муниципального образования Всеволожское городское поселение</w:t>
      </w:r>
      <w:r w:rsidRPr="00C93261">
        <w:rPr>
          <w:spacing w:val="-6"/>
          <w:sz w:val="28"/>
          <w:szCs w:val="28"/>
        </w:rPr>
        <w:t xml:space="preserve"> Всеволожского муниципального района Ленинградской области, протоколом заседания комиссии по повышению качества и доступности предоставления государственных и муниципальных усл</w:t>
      </w:r>
      <w:r w:rsidR="00104F7A">
        <w:rPr>
          <w:spacing w:val="-6"/>
          <w:sz w:val="28"/>
          <w:szCs w:val="28"/>
        </w:rPr>
        <w:t>уг в Ленинградской области от 04.07.2023</w:t>
      </w:r>
      <w:r w:rsidRPr="00C93261">
        <w:rPr>
          <w:spacing w:val="-6"/>
          <w:sz w:val="28"/>
          <w:szCs w:val="28"/>
        </w:rPr>
        <w:t xml:space="preserve"> №</w:t>
      </w:r>
      <w:r w:rsidR="00104F7A">
        <w:rPr>
          <w:spacing w:val="-6"/>
          <w:sz w:val="28"/>
          <w:szCs w:val="28"/>
        </w:rPr>
        <w:t>03.1.1-14-191/2023</w:t>
      </w:r>
      <w:r w:rsidRPr="00C93261">
        <w:rPr>
          <w:spacing w:val="-6"/>
          <w:sz w:val="28"/>
          <w:szCs w:val="28"/>
        </w:rPr>
        <w:t xml:space="preserve">, администрация </w:t>
      </w:r>
      <w:r w:rsidRPr="00C93261">
        <w:rPr>
          <w:sz w:val="28"/>
          <w:szCs w:val="28"/>
        </w:rPr>
        <w:t>Всеволожского муниципального района Ленинградской области п о с т а н о в л я е т:</w:t>
      </w:r>
    </w:p>
    <w:p w:rsidR="006E5C4F" w:rsidRPr="00C93261" w:rsidRDefault="006E5C4F" w:rsidP="006E5C4F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</w:p>
    <w:p w:rsidR="00C93261" w:rsidRPr="00C93261" w:rsidRDefault="00C93261" w:rsidP="006E5C4F">
      <w:pPr>
        <w:spacing w:line="280" w:lineRule="exact"/>
        <w:ind w:firstLine="709"/>
        <w:jc w:val="both"/>
        <w:rPr>
          <w:sz w:val="28"/>
          <w:szCs w:val="28"/>
        </w:rPr>
      </w:pPr>
      <w:r w:rsidRPr="00C93261">
        <w:rPr>
          <w:sz w:val="28"/>
          <w:szCs w:val="28"/>
        </w:rPr>
        <w:t>1. Внести в постановление администрации Всеволожского муниципального ра</w:t>
      </w:r>
      <w:r w:rsidR="00104F7A">
        <w:rPr>
          <w:sz w:val="28"/>
          <w:szCs w:val="28"/>
        </w:rPr>
        <w:t>йона Ленинградской области от 18</w:t>
      </w:r>
      <w:r w:rsidRPr="00C93261">
        <w:rPr>
          <w:sz w:val="28"/>
          <w:szCs w:val="28"/>
        </w:rPr>
        <w:t xml:space="preserve">.01.2024 № </w:t>
      </w:r>
      <w:r w:rsidR="00104F7A">
        <w:rPr>
          <w:sz w:val="28"/>
          <w:szCs w:val="28"/>
        </w:rPr>
        <w:t>157</w:t>
      </w:r>
      <w:r w:rsidRPr="00C93261">
        <w:rPr>
          <w:sz w:val="28"/>
          <w:szCs w:val="28"/>
        </w:rPr>
        <w:t xml:space="preserve"> </w:t>
      </w:r>
      <w:r w:rsidR="006E5C4F">
        <w:rPr>
          <w:sz w:val="28"/>
          <w:szCs w:val="28"/>
        </w:rPr>
        <w:br/>
      </w:r>
      <w:r w:rsidRPr="00C93261">
        <w:rPr>
          <w:sz w:val="28"/>
          <w:szCs w:val="28"/>
        </w:rPr>
        <w:t>«</w:t>
      </w:r>
      <w:r w:rsidR="007232F0">
        <w:rPr>
          <w:sz w:val="28"/>
          <w:szCs w:val="28"/>
        </w:rPr>
        <w:t>Об утверждении административного</w:t>
      </w:r>
      <w:r w:rsidR="00104F7A">
        <w:rPr>
          <w:sz w:val="28"/>
          <w:szCs w:val="28"/>
        </w:rPr>
        <w:t xml:space="preserve"> </w:t>
      </w:r>
      <w:r w:rsidR="007232F0">
        <w:rPr>
          <w:sz w:val="28"/>
          <w:szCs w:val="28"/>
        </w:rPr>
        <w:t>регламента по предоставлению муниципальной услуги «</w:t>
      </w:r>
      <w:r w:rsidR="007232F0" w:rsidRPr="00A721A6">
        <w:rPr>
          <w:sz w:val="28"/>
          <w:szCs w:val="28"/>
        </w:rPr>
        <w:t>Согласование</w:t>
      </w:r>
      <w:r w:rsidR="007232F0">
        <w:rPr>
          <w:sz w:val="28"/>
          <w:szCs w:val="28"/>
        </w:rPr>
        <w:t xml:space="preserve"> </w:t>
      </w:r>
      <w:r w:rsidR="007232F0" w:rsidRPr="00A721A6">
        <w:rPr>
          <w:sz w:val="28"/>
          <w:szCs w:val="28"/>
        </w:rPr>
        <w:t>проведения переустройства и (или)</w:t>
      </w:r>
      <w:r w:rsidR="007232F0">
        <w:rPr>
          <w:sz w:val="28"/>
          <w:szCs w:val="28"/>
        </w:rPr>
        <w:t xml:space="preserve"> </w:t>
      </w:r>
      <w:r w:rsidR="007232F0" w:rsidRPr="00A721A6">
        <w:rPr>
          <w:sz w:val="28"/>
          <w:szCs w:val="28"/>
        </w:rPr>
        <w:t xml:space="preserve">перепланировки помещения в </w:t>
      </w:r>
      <w:r w:rsidR="007232F0">
        <w:rPr>
          <w:sz w:val="28"/>
          <w:szCs w:val="28"/>
        </w:rPr>
        <w:t>многоквартирном доме</w:t>
      </w:r>
      <w:r w:rsidRPr="00C93261">
        <w:rPr>
          <w:sz w:val="28"/>
          <w:szCs w:val="28"/>
        </w:rPr>
        <w:t>»» (далее – постановление</w:t>
      </w:r>
      <w:r w:rsidR="00262FFD">
        <w:rPr>
          <w:sz w:val="28"/>
          <w:szCs w:val="28"/>
        </w:rPr>
        <w:t>, Административный регламент</w:t>
      </w:r>
      <w:r w:rsidRPr="00C93261">
        <w:rPr>
          <w:sz w:val="28"/>
          <w:szCs w:val="28"/>
        </w:rPr>
        <w:t>) следующие изменения:</w:t>
      </w:r>
    </w:p>
    <w:p w:rsidR="00C93261" w:rsidRPr="00C93261" w:rsidRDefault="00C93261" w:rsidP="006E5C4F">
      <w:pPr>
        <w:spacing w:line="280" w:lineRule="exact"/>
        <w:ind w:firstLine="720"/>
        <w:jc w:val="both"/>
        <w:rPr>
          <w:sz w:val="28"/>
          <w:szCs w:val="28"/>
        </w:rPr>
      </w:pPr>
      <w:r w:rsidRPr="00C93261">
        <w:rPr>
          <w:sz w:val="28"/>
          <w:szCs w:val="28"/>
        </w:rPr>
        <w:t xml:space="preserve">1.1. Пункт 1.3 раздела 1 изложить в новой редакции: </w:t>
      </w:r>
    </w:p>
    <w:p w:rsidR="007232F0" w:rsidRPr="00577643" w:rsidRDefault="00C93261" w:rsidP="006E5C4F">
      <w:pPr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C93261">
        <w:rPr>
          <w:sz w:val="28"/>
          <w:szCs w:val="28"/>
        </w:rPr>
        <w:t>«</w:t>
      </w:r>
      <w:r w:rsidR="007232F0" w:rsidRPr="00577643">
        <w:rPr>
          <w:rFonts w:eastAsia="Calibri"/>
          <w:sz w:val="28"/>
          <w:szCs w:val="28"/>
        </w:rPr>
        <w:t>1.3.</w:t>
      </w:r>
      <w:r w:rsidR="007232F0" w:rsidRPr="00577643">
        <w:rPr>
          <w:rFonts w:eastAsia="Calibri"/>
          <w:sz w:val="28"/>
          <w:szCs w:val="28"/>
        </w:rPr>
        <w:tab/>
        <w:t xml:space="preserve">Информация о месте нахождения администрации </w:t>
      </w:r>
      <w:r w:rsidR="007232F0">
        <w:rPr>
          <w:rFonts w:eastAsia="Calibri"/>
          <w:sz w:val="28"/>
          <w:szCs w:val="28"/>
        </w:rPr>
        <w:t>Всеволожского муниципального района</w:t>
      </w:r>
      <w:r w:rsidR="007232F0" w:rsidRPr="0010377A">
        <w:rPr>
          <w:rFonts w:eastAsia="Calibri"/>
          <w:sz w:val="28"/>
          <w:szCs w:val="28"/>
        </w:rPr>
        <w:t xml:space="preserve"> Ленинградской области </w:t>
      </w:r>
      <w:r w:rsidR="007232F0">
        <w:rPr>
          <w:rFonts w:eastAsia="Calibri"/>
          <w:sz w:val="28"/>
          <w:szCs w:val="28"/>
        </w:rPr>
        <w:t>(далее – А</w:t>
      </w:r>
      <w:r w:rsidR="007232F0" w:rsidRPr="00577643">
        <w:rPr>
          <w:rFonts w:eastAsia="Calibri"/>
          <w:sz w:val="28"/>
          <w:szCs w:val="28"/>
        </w:rPr>
        <w:t xml:space="preserve">дминистрация), предоставляющей муниципальную услугу, организации, участвующей </w:t>
      </w:r>
      <w:r w:rsidR="006E5C4F">
        <w:rPr>
          <w:rFonts w:eastAsia="Calibri"/>
          <w:sz w:val="28"/>
          <w:szCs w:val="28"/>
        </w:rPr>
        <w:br/>
      </w:r>
      <w:r w:rsidR="007232F0" w:rsidRPr="00577643">
        <w:rPr>
          <w:rFonts w:eastAsia="Calibri"/>
          <w:sz w:val="28"/>
          <w:szCs w:val="28"/>
        </w:rPr>
        <w:t xml:space="preserve">в предоставлении услуги (далее – Организации) и не являющихся многофункциональными центрами предоставления государственных </w:t>
      </w:r>
      <w:r w:rsidR="006E5C4F">
        <w:rPr>
          <w:rFonts w:eastAsia="Calibri"/>
          <w:sz w:val="28"/>
          <w:szCs w:val="28"/>
        </w:rPr>
        <w:br/>
      </w:r>
      <w:r w:rsidR="007232F0" w:rsidRPr="00577643">
        <w:rPr>
          <w:rFonts w:eastAsia="Calibri"/>
          <w:sz w:val="28"/>
          <w:szCs w:val="28"/>
        </w:rPr>
        <w:t>и муниципальных услуг,</w:t>
      </w:r>
      <w:r w:rsidR="00262FFD">
        <w:rPr>
          <w:rFonts w:eastAsia="Calibri"/>
          <w:sz w:val="28"/>
          <w:szCs w:val="28"/>
        </w:rPr>
        <w:t xml:space="preserve"> графиках работы, </w:t>
      </w:r>
      <w:r w:rsidR="007232F0" w:rsidRPr="00577643">
        <w:rPr>
          <w:rFonts w:eastAsia="Calibri"/>
          <w:sz w:val="28"/>
          <w:szCs w:val="28"/>
        </w:rPr>
        <w:t>контактных телефонах, адресах электронной почты размещаются:</w:t>
      </w:r>
    </w:p>
    <w:p w:rsidR="007232F0" w:rsidRPr="00577643" w:rsidRDefault="007232F0" w:rsidP="006E5C4F">
      <w:pPr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577643">
        <w:rPr>
          <w:rFonts w:eastAsia="Calibri"/>
          <w:sz w:val="28"/>
          <w:szCs w:val="28"/>
        </w:rPr>
        <w:t>- на информационных стендах в местах предоставления муниципальной услуги (в доступном для заявителей месте)</w:t>
      </w:r>
      <w:r>
        <w:rPr>
          <w:rFonts w:eastAsia="Calibri"/>
          <w:sz w:val="28"/>
          <w:szCs w:val="28"/>
        </w:rPr>
        <w:t>;</w:t>
      </w:r>
    </w:p>
    <w:p w:rsidR="007232F0" w:rsidRPr="00577643" w:rsidRDefault="007232F0" w:rsidP="006E5C4F">
      <w:pPr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577643">
        <w:rPr>
          <w:rFonts w:eastAsia="Calibri"/>
          <w:sz w:val="28"/>
          <w:szCs w:val="28"/>
        </w:rPr>
        <w:t>- на сайте администрации;</w:t>
      </w:r>
    </w:p>
    <w:p w:rsidR="007232F0" w:rsidRPr="00577643" w:rsidRDefault="007232F0" w:rsidP="006E5C4F">
      <w:pPr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577643">
        <w:rPr>
          <w:rFonts w:eastAsia="Calibri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="006E5C4F">
        <w:rPr>
          <w:rFonts w:eastAsia="Calibri"/>
          <w:sz w:val="28"/>
          <w:szCs w:val="28"/>
        </w:rPr>
        <w:br/>
      </w:r>
      <w:r w:rsidRPr="00577643">
        <w:rPr>
          <w:rFonts w:eastAsia="Calibri"/>
          <w:sz w:val="28"/>
          <w:szCs w:val="28"/>
        </w:rPr>
        <w:t>и муниципальных услуг» (далее - ГБУ ЛО «МФЦ»): http://mfc47.ru/;</w:t>
      </w:r>
    </w:p>
    <w:p w:rsidR="007232F0" w:rsidRDefault="007232F0" w:rsidP="006E5C4F">
      <w:pPr>
        <w:spacing w:line="280" w:lineRule="exact"/>
        <w:ind w:firstLine="709"/>
        <w:jc w:val="both"/>
        <w:rPr>
          <w:rFonts w:eastAsia="Calibri"/>
          <w:sz w:val="28"/>
          <w:szCs w:val="28"/>
        </w:rPr>
      </w:pPr>
      <w:r w:rsidRPr="00E10AA7">
        <w:rPr>
          <w:rFonts w:eastAsia="Calibri"/>
          <w:sz w:val="28"/>
          <w:szCs w:val="28"/>
        </w:rPr>
        <w:t xml:space="preserve">- </w:t>
      </w:r>
      <w:r w:rsidRPr="00BB2E7B">
        <w:rPr>
          <w:rFonts w:eastAsia="Calibri"/>
          <w:sz w:val="28"/>
          <w:szCs w:val="28"/>
        </w:rPr>
        <w:t>- на Едином портале государственных услуг (далее – ЕПГУ): www.gosuslugi.ru.</w:t>
      </w:r>
    </w:p>
    <w:p w:rsidR="00C93261" w:rsidRPr="00C93261" w:rsidRDefault="007232F0" w:rsidP="006E5C4F">
      <w:pPr>
        <w:spacing w:line="280" w:lineRule="exact"/>
        <w:ind w:firstLine="709"/>
        <w:jc w:val="both"/>
        <w:rPr>
          <w:sz w:val="28"/>
          <w:szCs w:val="28"/>
        </w:rPr>
      </w:pPr>
      <w:r w:rsidRPr="00577643">
        <w:rPr>
          <w:rFonts w:eastAsia="Calibri"/>
          <w:sz w:val="28"/>
          <w:szCs w:val="28"/>
        </w:rPr>
        <w:lastRenderedPageBreak/>
        <w:t xml:space="preserve">- </w:t>
      </w:r>
      <w:r w:rsidRPr="006E5C4F">
        <w:rPr>
          <w:rFonts w:eastAsia="Calibri"/>
          <w:spacing w:val="-6"/>
          <w:sz w:val="28"/>
          <w:szCs w:val="28"/>
        </w:rPr>
        <w:t xml:space="preserve">в государственной информационной системе «Реестр государственных </w:t>
      </w:r>
      <w:r w:rsidR="006E5C4F">
        <w:rPr>
          <w:rFonts w:eastAsia="Calibri"/>
          <w:spacing w:val="-6"/>
          <w:sz w:val="28"/>
          <w:szCs w:val="28"/>
        </w:rPr>
        <w:br/>
      </w:r>
      <w:r w:rsidRPr="006E5C4F">
        <w:rPr>
          <w:rFonts w:eastAsia="Calibri"/>
          <w:spacing w:val="-6"/>
          <w:sz w:val="28"/>
          <w:szCs w:val="28"/>
        </w:rPr>
        <w:t>и муниципал</w:t>
      </w:r>
      <w:r w:rsidRPr="00577643">
        <w:rPr>
          <w:rFonts w:eastAsia="Calibri"/>
          <w:sz w:val="28"/>
          <w:szCs w:val="28"/>
        </w:rPr>
        <w:t>ьных услуг (функций) Ленинградской области» (далее - Реестр)</w:t>
      </w:r>
      <w:r w:rsidR="00C93261" w:rsidRPr="00C93261">
        <w:rPr>
          <w:sz w:val="28"/>
          <w:szCs w:val="28"/>
        </w:rPr>
        <w:t>»</w:t>
      </w:r>
    </w:p>
    <w:p w:rsidR="00C93261" w:rsidRPr="00C93261" w:rsidRDefault="00C93261" w:rsidP="006E5C4F">
      <w:pPr>
        <w:spacing w:line="280" w:lineRule="exact"/>
        <w:ind w:firstLine="720"/>
        <w:jc w:val="both"/>
        <w:rPr>
          <w:sz w:val="28"/>
          <w:szCs w:val="28"/>
        </w:rPr>
      </w:pPr>
      <w:r w:rsidRPr="00C93261">
        <w:rPr>
          <w:sz w:val="28"/>
          <w:szCs w:val="28"/>
        </w:rPr>
        <w:t xml:space="preserve">1.2. Раздел 2 изложить в новой редакции, согласно Приложению 1 </w:t>
      </w:r>
      <w:r w:rsidR="006E5C4F">
        <w:rPr>
          <w:sz w:val="28"/>
          <w:szCs w:val="28"/>
        </w:rPr>
        <w:br/>
      </w:r>
      <w:r w:rsidRPr="00C93261">
        <w:rPr>
          <w:sz w:val="28"/>
          <w:szCs w:val="28"/>
        </w:rPr>
        <w:t>к настоящему постановлению.</w:t>
      </w:r>
    </w:p>
    <w:p w:rsidR="00C93261" w:rsidRDefault="00C93261" w:rsidP="006E5C4F">
      <w:pPr>
        <w:spacing w:line="280" w:lineRule="exact"/>
        <w:ind w:firstLine="720"/>
        <w:jc w:val="both"/>
        <w:rPr>
          <w:sz w:val="28"/>
          <w:szCs w:val="28"/>
        </w:rPr>
      </w:pPr>
      <w:r w:rsidRPr="00C93261">
        <w:rPr>
          <w:sz w:val="28"/>
          <w:szCs w:val="28"/>
        </w:rPr>
        <w:t xml:space="preserve">1.3. Раздел 3 изложить в новой редакции, согласно Приложению 2 </w:t>
      </w:r>
      <w:r w:rsidR="006E5C4F">
        <w:rPr>
          <w:sz w:val="28"/>
          <w:szCs w:val="28"/>
        </w:rPr>
        <w:br/>
      </w:r>
      <w:r w:rsidRPr="00C93261">
        <w:rPr>
          <w:sz w:val="28"/>
          <w:szCs w:val="28"/>
        </w:rPr>
        <w:t xml:space="preserve">к настоящему постановлению. </w:t>
      </w:r>
    </w:p>
    <w:p w:rsidR="007232F0" w:rsidRDefault="007232F0" w:rsidP="006E5C4F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Пункт 5.3 раздела 5 изложить в новой редакции:</w:t>
      </w:r>
    </w:p>
    <w:p w:rsidR="007232F0" w:rsidRPr="002A1B13" w:rsidRDefault="007232F0" w:rsidP="006E5C4F">
      <w:pPr>
        <w:autoSpaceDN w:val="0"/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1B13">
        <w:rPr>
          <w:sz w:val="28"/>
          <w:szCs w:val="28"/>
        </w:rPr>
        <w:t xml:space="preserve">5.3. Жалоба подается в письменной форме на бумажном носителе, </w:t>
      </w:r>
      <w:r w:rsidR="006E5C4F">
        <w:rPr>
          <w:sz w:val="28"/>
          <w:szCs w:val="28"/>
        </w:rPr>
        <w:br/>
      </w:r>
      <w:r w:rsidRPr="002A1B13">
        <w:rPr>
          <w:sz w:val="28"/>
          <w:szCs w:val="28"/>
        </w:rPr>
        <w:t xml:space="preserve">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</w:t>
      </w:r>
      <w:r w:rsidR="006E5C4F">
        <w:rPr>
          <w:sz w:val="28"/>
          <w:szCs w:val="28"/>
        </w:rPr>
        <w:br/>
      </w:r>
      <w:r w:rsidRPr="002A1B13">
        <w:rPr>
          <w:sz w:val="28"/>
          <w:szCs w:val="28"/>
        </w:rPr>
        <w:t xml:space="preserve">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</w:t>
      </w:r>
      <w:r w:rsidR="006E5C4F">
        <w:rPr>
          <w:sz w:val="28"/>
          <w:szCs w:val="28"/>
        </w:rPr>
        <w:br/>
      </w:r>
      <w:r w:rsidRPr="006E5C4F">
        <w:rPr>
          <w:spacing w:val="-6"/>
          <w:sz w:val="28"/>
          <w:szCs w:val="28"/>
        </w:rPr>
        <w:t>и действия (бездействие) работника ГБУ ЛО «МФЦ» подаются руководителю этого многофункционального</w:t>
      </w:r>
      <w:r w:rsidRPr="002A1B13">
        <w:rPr>
          <w:sz w:val="28"/>
          <w:szCs w:val="28"/>
        </w:rPr>
        <w:t xml:space="preserve"> центра. Жалобы на решения и действия (бездействие) ГБУ ЛО «МФЦ» подаются учредителю ГБУ ЛО «МФЦ». </w:t>
      </w:r>
    </w:p>
    <w:p w:rsidR="007232F0" w:rsidRPr="00C93261" w:rsidRDefault="007232F0" w:rsidP="006E5C4F">
      <w:pPr>
        <w:autoSpaceDN w:val="0"/>
        <w:spacing w:line="280" w:lineRule="exact"/>
        <w:ind w:firstLine="540"/>
        <w:jc w:val="both"/>
        <w:rPr>
          <w:sz w:val="28"/>
          <w:szCs w:val="28"/>
        </w:rPr>
      </w:pPr>
      <w:r w:rsidRPr="002A1B13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6E5C4F">
        <w:rPr>
          <w:sz w:val="28"/>
          <w:szCs w:val="28"/>
        </w:rPr>
        <w:t>«</w:t>
      </w:r>
      <w:r w:rsidRPr="002A1B13">
        <w:rPr>
          <w:sz w:val="28"/>
          <w:szCs w:val="28"/>
        </w:rPr>
        <w:t>Интернет</w:t>
      </w:r>
      <w:r w:rsidR="006E5C4F">
        <w:rPr>
          <w:sz w:val="28"/>
          <w:szCs w:val="28"/>
        </w:rPr>
        <w:t>»</w:t>
      </w:r>
      <w:r w:rsidRPr="002A1B13">
        <w:rPr>
          <w:sz w:val="28"/>
          <w:szCs w:val="28"/>
        </w:rPr>
        <w:t xml:space="preserve">, официального сайта органа, предоставляющего муниципальную услугу, </w:t>
      </w:r>
      <w:r w:rsidRPr="00316315">
        <w:rPr>
          <w:sz w:val="28"/>
          <w:szCs w:val="28"/>
        </w:rPr>
        <w:t>ЕПГУ</w:t>
      </w:r>
      <w:r>
        <w:rPr>
          <w:sz w:val="28"/>
          <w:szCs w:val="28"/>
        </w:rPr>
        <w:t xml:space="preserve">. </w:t>
      </w:r>
      <w:r w:rsidRPr="002A1B13">
        <w:rPr>
          <w:sz w:val="28"/>
          <w:szCs w:val="28"/>
        </w:rPr>
        <w:t xml:space="preserve">Жалоба на решения </w:t>
      </w:r>
      <w:r w:rsidR="006E5C4F">
        <w:rPr>
          <w:sz w:val="28"/>
          <w:szCs w:val="28"/>
        </w:rPr>
        <w:br/>
      </w:r>
      <w:r w:rsidRPr="002A1B13">
        <w:rPr>
          <w:sz w:val="28"/>
          <w:szCs w:val="28"/>
        </w:rPr>
        <w:t xml:space="preserve">и действия (бездействие) многофункционального центра, работника многофункционального центра может быть направлена по почте, </w:t>
      </w:r>
      <w:r w:rsidR="006E5C4F">
        <w:rPr>
          <w:sz w:val="28"/>
          <w:szCs w:val="28"/>
        </w:rPr>
        <w:br/>
        <w:t>/</w:t>
      </w:r>
      <w:r w:rsidRPr="002A1B13">
        <w:rPr>
          <w:sz w:val="28"/>
          <w:szCs w:val="28"/>
        </w:rPr>
        <w:t xml:space="preserve">с использованием информационно-телекоммуникационной сети </w:t>
      </w:r>
      <w:r w:rsidR="006E5C4F">
        <w:rPr>
          <w:sz w:val="28"/>
          <w:szCs w:val="28"/>
        </w:rPr>
        <w:t>«</w:t>
      </w:r>
      <w:r w:rsidRPr="002A1B13">
        <w:rPr>
          <w:sz w:val="28"/>
          <w:szCs w:val="28"/>
        </w:rPr>
        <w:t>Интернет</w:t>
      </w:r>
      <w:r w:rsidR="006E5C4F">
        <w:rPr>
          <w:sz w:val="28"/>
          <w:szCs w:val="28"/>
        </w:rPr>
        <w:t>»</w:t>
      </w:r>
      <w:r w:rsidRPr="002A1B13">
        <w:rPr>
          <w:sz w:val="28"/>
          <w:szCs w:val="28"/>
        </w:rPr>
        <w:t xml:space="preserve">, официального сайта многофункционального центра, </w:t>
      </w:r>
      <w:r w:rsidRPr="00316315">
        <w:rPr>
          <w:sz w:val="28"/>
          <w:szCs w:val="28"/>
        </w:rPr>
        <w:t>ЕПГУ</w:t>
      </w:r>
      <w:r>
        <w:rPr>
          <w:sz w:val="28"/>
          <w:szCs w:val="28"/>
        </w:rPr>
        <w:t>».</w:t>
      </w:r>
    </w:p>
    <w:p w:rsidR="00C93261" w:rsidRPr="00C93261" w:rsidRDefault="007232F0" w:rsidP="006E5C4F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3261" w:rsidRPr="00C93261">
        <w:rPr>
          <w:sz w:val="28"/>
          <w:szCs w:val="28"/>
        </w:rPr>
        <w:t xml:space="preserve">. Приложение 1 к </w:t>
      </w:r>
      <w:r w:rsidR="00262FFD">
        <w:rPr>
          <w:sz w:val="28"/>
          <w:szCs w:val="28"/>
        </w:rPr>
        <w:t>Административному регламенту</w:t>
      </w:r>
      <w:r w:rsidR="00C93261" w:rsidRPr="00C93261">
        <w:rPr>
          <w:sz w:val="28"/>
          <w:szCs w:val="28"/>
        </w:rPr>
        <w:t xml:space="preserve"> читать в новой редакции, согласно Приложению 3 к настоящему постановлению.</w:t>
      </w:r>
    </w:p>
    <w:p w:rsidR="00C93261" w:rsidRPr="00C93261" w:rsidRDefault="007232F0" w:rsidP="006E5C4F">
      <w:pPr>
        <w:spacing w:before="120"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261" w:rsidRPr="00C93261">
        <w:rPr>
          <w:sz w:val="28"/>
          <w:szCs w:val="28"/>
        </w:rPr>
        <w:t xml:space="preserve">. </w:t>
      </w:r>
      <w:r w:rsidR="00C93261" w:rsidRPr="00C93261">
        <w:rPr>
          <w:rFonts w:eastAsia="Calibri"/>
          <w:sz w:val="28"/>
          <w:szCs w:val="28"/>
          <w:shd w:val="clear" w:color="auto" w:fill="FFFFFF"/>
          <w:lang w:eastAsia="en-US"/>
        </w:rPr>
        <w:t xml:space="preserve">Опубликовать настоящее постановление в газетах «Всеволожские вести» и </w:t>
      </w:r>
      <w:r w:rsidR="00C93261" w:rsidRPr="00C93261">
        <w:rPr>
          <w:sz w:val="28"/>
          <w:szCs w:val="28"/>
        </w:rPr>
        <w:t>«Всеволожск Городская жизнь»</w:t>
      </w:r>
      <w:r w:rsidR="00C93261" w:rsidRPr="00C93261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разместить на официальном сайте администрации в сети Интернет (http://www.vsevreg.ru/).</w:t>
      </w:r>
    </w:p>
    <w:p w:rsidR="00C93261" w:rsidRPr="00C93261" w:rsidRDefault="007232F0" w:rsidP="006E5C4F">
      <w:pPr>
        <w:spacing w:before="120" w:line="2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261" w:rsidRPr="00C93261">
        <w:rPr>
          <w:sz w:val="28"/>
          <w:szCs w:val="28"/>
        </w:rPr>
        <w:t>. Постановление вступает в силу с даты официального опубликования.</w:t>
      </w:r>
    </w:p>
    <w:p w:rsidR="00C93261" w:rsidRPr="00C93261" w:rsidRDefault="007232F0" w:rsidP="006E5C4F">
      <w:pPr>
        <w:spacing w:before="120"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261" w:rsidRPr="00C93261">
        <w:rPr>
          <w:sz w:val="28"/>
          <w:szCs w:val="28"/>
        </w:rPr>
        <w:t>. Контроль за исполнением постановления возложить на заместителя главы администрации по строительству и жилищно-коммунальному хозяйству Корнеева</w:t>
      </w:r>
      <w:r w:rsidR="006E5C4F" w:rsidRPr="006E5C4F">
        <w:rPr>
          <w:sz w:val="28"/>
          <w:szCs w:val="28"/>
        </w:rPr>
        <w:t xml:space="preserve"> </w:t>
      </w:r>
      <w:r w:rsidR="006E5C4F" w:rsidRPr="00C93261">
        <w:rPr>
          <w:sz w:val="28"/>
          <w:szCs w:val="28"/>
        </w:rPr>
        <w:t>А.С.</w:t>
      </w:r>
    </w:p>
    <w:p w:rsidR="000F260A" w:rsidRDefault="000F260A" w:rsidP="006E5C4F">
      <w:pPr>
        <w:spacing w:line="280" w:lineRule="exact"/>
        <w:jc w:val="both"/>
        <w:rPr>
          <w:sz w:val="28"/>
          <w:szCs w:val="28"/>
        </w:rPr>
      </w:pPr>
    </w:p>
    <w:p w:rsidR="000F260A" w:rsidRPr="000A7EEB" w:rsidRDefault="000F260A" w:rsidP="006E5C4F">
      <w:pPr>
        <w:spacing w:line="280" w:lineRule="exact"/>
        <w:jc w:val="both"/>
        <w:rPr>
          <w:sz w:val="28"/>
          <w:szCs w:val="28"/>
        </w:rPr>
      </w:pPr>
    </w:p>
    <w:p w:rsidR="00A721A6" w:rsidRDefault="00A721A6" w:rsidP="000F260A">
      <w:pPr>
        <w:tabs>
          <w:tab w:val="left" w:pos="76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0F260A" w:rsidRDefault="00A721A6" w:rsidP="000F260A">
      <w:pPr>
        <w:tabs>
          <w:tab w:val="left" w:pos="7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администрации                                               </w:t>
      </w:r>
      <w:r w:rsidR="000F260A" w:rsidRPr="000A7EEB">
        <w:rPr>
          <w:sz w:val="28"/>
          <w:szCs w:val="28"/>
        </w:rPr>
        <w:t>А.</w:t>
      </w:r>
      <w:r>
        <w:rPr>
          <w:sz w:val="28"/>
          <w:szCs w:val="28"/>
        </w:rPr>
        <w:t>Л. Воропаев</w:t>
      </w:r>
    </w:p>
    <w:sectPr w:rsidR="000F260A" w:rsidSect="006E5C4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34" w:rsidRDefault="00FA4434">
      <w:r>
        <w:separator/>
      </w:r>
    </w:p>
  </w:endnote>
  <w:endnote w:type="continuationSeparator" w:id="0">
    <w:p w:rsidR="00FA4434" w:rsidRDefault="00FA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34" w:rsidRDefault="00FA4434">
      <w:r>
        <w:separator/>
      </w:r>
    </w:p>
  </w:footnote>
  <w:footnote w:type="continuationSeparator" w:id="0">
    <w:p w:rsidR="00FA4434" w:rsidRDefault="00FA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E7B" w:rsidRDefault="00BB2E7B" w:rsidP="00C2732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2E7B" w:rsidRDefault="00BB2E7B" w:rsidP="0044630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83" w:rsidRPr="00705779" w:rsidRDefault="001516BE" w:rsidP="00606483">
    <w:pPr>
      <w:framePr w:hSpace="180" w:wrap="around" w:vAnchor="page" w:hAnchor="page" w:x="9706" w:y="286"/>
      <w:rPr>
        <w:b/>
      </w:rPr>
    </w:pPr>
    <w:r>
      <w:rPr>
        <w:noProof/>
      </w:rPr>
      <w:drawing>
        <wp:inline distT="0" distB="0" distL="0" distR="0">
          <wp:extent cx="1081405" cy="356870"/>
          <wp:effectExtent l="0" t="0" r="4445" b="5080"/>
          <wp:docPr id="2" name="Рисунок 2" descr="v8_3015_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3015_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5C4F" w:rsidRDefault="006E5C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16B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8594" w:hanging="360"/>
      </w:pPr>
    </w:lvl>
    <w:lvl w:ilvl="2" w:tplc="0419001B">
      <w:start w:val="1"/>
      <w:numFmt w:val="lowerRoman"/>
      <w:lvlText w:val="%3."/>
      <w:lvlJc w:val="right"/>
      <w:pPr>
        <w:ind w:left="9314" w:hanging="180"/>
      </w:pPr>
    </w:lvl>
    <w:lvl w:ilvl="3" w:tplc="0419000F">
      <w:start w:val="1"/>
      <w:numFmt w:val="decimal"/>
      <w:lvlText w:val="%4."/>
      <w:lvlJc w:val="left"/>
      <w:pPr>
        <w:ind w:left="10034" w:hanging="360"/>
      </w:pPr>
    </w:lvl>
    <w:lvl w:ilvl="4" w:tplc="04190019">
      <w:start w:val="1"/>
      <w:numFmt w:val="lowerLetter"/>
      <w:lvlText w:val="%5."/>
      <w:lvlJc w:val="left"/>
      <w:pPr>
        <w:ind w:left="10754" w:hanging="360"/>
      </w:pPr>
    </w:lvl>
    <w:lvl w:ilvl="5" w:tplc="0419001B">
      <w:start w:val="1"/>
      <w:numFmt w:val="lowerRoman"/>
      <w:lvlText w:val="%6."/>
      <w:lvlJc w:val="right"/>
      <w:pPr>
        <w:ind w:left="11474" w:hanging="180"/>
      </w:pPr>
    </w:lvl>
    <w:lvl w:ilvl="6" w:tplc="0419000F">
      <w:start w:val="1"/>
      <w:numFmt w:val="decimal"/>
      <w:lvlText w:val="%7."/>
      <w:lvlJc w:val="left"/>
      <w:pPr>
        <w:ind w:left="12194" w:hanging="360"/>
      </w:pPr>
    </w:lvl>
    <w:lvl w:ilvl="7" w:tplc="04190019">
      <w:start w:val="1"/>
      <w:numFmt w:val="lowerLetter"/>
      <w:lvlText w:val="%8."/>
      <w:lvlJc w:val="left"/>
      <w:pPr>
        <w:ind w:left="12914" w:hanging="360"/>
      </w:pPr>
    </w:lvl>
    <w:lvl w:ilvl="8" w:tplc="0419001B">
      <w:start w:val="1"/>
      <w:numFmt w:val="lowerRoman"/>
      <w:lvlText w:val="%9."/>
      <w:lvlJc w:val="right"/>
      <w:pPr>
        <w:ind w:left="13634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55A02F27"/>
    <w:multiLevelType w:val="multilevel"/>
    <w:tmpl w:val="04190025"/>
    <w:numStyleLink w:val="1"/>
  </w:abstractNum>
  <w:abstractNum w:abstractNumId="21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7"/>
  </w:num>
  <w:num w:numId="5">
    <w:abstractNumId w:val="8"/>
  </w:num>
  <w:num w:numId="6">
    <w:abstractNumId w:val="35"/>
  </w:num>
  <w:num w:numId="7">
    <w:abstractNumId w:val="17"/>
  </w:num>
  <w:num w:numId="8">
    <w:abstractNumId w:val="21"/>
  </w:num>
  <w:num w:numId="9">
    <w:abstractNumId w:val="32"/>
  </w:num>
  <w:num w:numId="10">
    <w:abstractNumId w:val="33"/>
  </w:num>
  <w:num w:numId="11">
    <w:abstractNumId w:val="14"/>
  </w:num>
  <w:num w:numId="12">
    <w:abstractNumId w:val="25"/>
  </w:num>
  <w:num w:numId="13">
    <w:abstractNumId w:val="28"/>
  </w:num>
  <w:num w:numId="14">
    <w:abstractNumId w:val="0"/>
  </w:num>
  <w:num w:numId="15">
    <w:abstractNumId w:val="22"/>
  </w:num>
  <w:num w:numId="16">
    <w:abstractNumId w:val="30"/>
  </w:num>
  <w:num w:numId="17">
    <w:abstractNumId w:val="27"/>
  </w:num>
  <w:num w:numId="18">
    <w:abstractNumId w:val="19"/>
  </w:num>
  <w:num w:numId="19">
    <w:abstractNumId w:val="9"/>
  </w:num>
  <w:num w:numId="20">
    <w:abstractNumId w:val="16"/>
  </w:num>
  <w:num w:numId="2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5"/>
  </w:num>
  <w:num w:numId="23">
    <w:abstractNumId w:val="2"/>
  </w:num>
  <w:num w:numId="24">
    <w:abstractNumId w:val="26"/>
  </w:num>
  <w:num w:numId="25">
    <w:abstractNumId w:val="29"/>
  </w:num>
  <w:num w:numId="26">
    <w:abstractNumId w:val="11"/>
  </w:num>
  <w:num w:numId="27">
    <w:abstractNumId w:val="5"/>
  </w:num>
  <w:num w:numId="28">
    <w:abstractNumId w:val="4"/>
  </w:num>
  <w:num w:numId="29">
    <w:abstractNumId w:val="34"/>
  </w:num>
  <w:num w:numId="30">
    <w:abstractNumId w:val="18"/>
  </w:num>
  <w:num w:numId="31">
    <w:abstractNumId w:val="31"/>
  </w:num>
  <w:num w:numId="32">
    <w:abstractNumId w:val="12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36CC4"/>
    <w:rsid w:val="0004058A"/>
    <w:rsid w:val="000422AB"/>
    <w:rsid w:val="0005014E"/>
    <w:rsid w:val="00057E84"/>
    <w:rsid w:val="000660CE"/>
    <w:rsid w:val="00066E75"/>
    <w:rsid w:val="00071173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374B"/>
    <w:rsid w:val="00094025"/>
    <w:rsid w:val="000A39A4"/>
    <w:rsid w:val="000A6C8B"/>
    <w:rsid w:val="000B31E9"/>
    <w:rsid w:val="000B3BCB"/>
    <w:rsid w:val="000B51BE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1450"/>
    <w:rsid w:val="000F260A"/>
    <w:rsid w:val="000F4A2D"/>
    <w:rsid w:val="000F6674"/>
    <w:rsid w:val="000F67B1"/>
    <w:rsid w:val="001016D7"/>
    <w:rsid w:val="00101A75"/>
    <w:rsid w:val="001049EA"/>
    <w:rsid w:val="00104F7A"/>
    <w:rsid w:val="001059AD"/>
    <w:rsid w:val="00105FF2"/>
    <w:rsid w:val="0010721E"/>
    <w:rsid w:val="0011268B"/>
    <w:rsid w:val="00121CB2"/>
    <w:rsid w:val="00124093"/>
    <w:rsid w:val="001365CE"/>
    <w:rsid w:val="00137407"/>
    <w:rsid w:val="00144B56"/>
    <w:rsid w:val="00144D3A"/>
    <w:rsid w:val="00145B76"/>
    <w:rsid w:val="001516BE"/>
    <w:rsid w:val="00153169"/>
    <w:rsid w:val="00161D1B"/>
    <w:rsid w:val="00172BB5"/>
    <w:rsid w:val="001737CC"/>
    <w:rsid w:val="0017411B"/>
    <w:rsid w:val="00175381"/>
    <w:rsid w:val="00182576"/>
    <w:rsid w:val="00190792"/>
    <w:rsid w:val="00195AEA"/>
    <w:rsid w:val="00197069"/>
    <w:rsid w:val="001A2C4A"/>
    <w:rsid w:val="001A51C6"/>
    <w:rsid w:val="001A534D"/>
    <w:rsid w:val="001A6620"/>
    <w:rsid w:val="001B17D7"/>
    <w:rsid w:val="001B3920"/>
    <w:rsid w:val="001B6A9C"/>
    <w:rsid w:val="001B6D4A"/>
    <w:rsid w:val="001C083F"/>
    <w:rsid w:val="001C5D0F"/>
    <w:rsid w:val="001C62CB"/>
    <w:rsid w:val="001C6784"/>
    <w:rsid w:val="001C7E4B"/>
    <w:rsid w:val="001D00F8"/>
    <w:rsid w:val="001D5AC0"/>
    <w:rsid w:val="001D6EF2"/>
    <w:rsid w:val="001D790A"/>
    <w:rsid w:val="001E473E"/>
    <w:rsid w:val="001E7624"/>
    <w:rsid w:val="001E77D6"/>
    <w:rsid w:val="001F47E2"/>
    <w:rsid w:val="001F6A39"/>
    <w:rsid w:val="001F7A64"/>
    <w:rsid w:val="002008A0"/>
    <w:rsid w:val="0020381F"/>
    <w:rsid w:val="00203DF3"/>
    <w:rsid w:val="0020703D"/>
    <w:rsid w:val="002103E8"/>
    <w:rsid w:val="002116BB"/>
    <w:rsid w:val="0021236F"/>
    <w:rsid w:val="00212855"/>
    <w:rsid w:val="002129CC"/>
    <w:rsid w:val="00213D99"/>
    <w:rsid w:val="00214D61"/>
    <w:rsid w:val="00216BB6"/>
    <w:rsid w:val="00217395"/>
    <w:rsid w:val="00217DB8"/>
    <w:rsid w:val="00222C86"/>
    <w:rsid w:val="00223507"/>
    <w:rsid w:val="00224991"/>
    <w:rsid w:val="00224B8F"/>
    <w:rsid w:val="00226EE8"/>
    <w:rsid w:val="00231F6C"/>
    <w:rsid w:val="00243DC6"/>
    <w:rsid w:val="0024496A"/>
    <w:rsid w:val="002458DA"/>
    <w:rsid w:val="00246C20"/>
    <w:rsid w:val="0025074E"/>
    <w:rsid w:val="00251F33"/>
    <w:rsid w:val="00257971"/>
    <w:rsid w:val="0026076C"/>
    <w:rsid w:val="00261FF3"/>
    <w:rsid w:val="00262FFD"/>
    <w:rsid w:val="002632E0"/>
    <w:rsid w:val="00264A1E"/>
    <w:rsid w:val="00267F27"/>
    <w:rsid w:val="00273E07"/>
    <w:rsid w:val="00280D9B"/>
    <w:rsid w:val="002842FA"/>
    <w:rsid w:val="00285A2C"/>
    <w:rsid w:val="00293FB2"/>
    <w:rsid w:val="002A1B13"/>
    <w:rsid w:val="002A36AB"/>
    <w:rsid w:val="002A5726"/>
    <w:rsid w:val="002A682C"/>
    <w:rsid w:val="002B0869"/>
    <w:rsid w:val="002B0D04"/>
    <w:rsid w:val="002B6781"/>
    <w:rsid w:val="002B6AA1"/>
    <w:rsid w:val="002C3D3A"/>
    <w:rsid w:val="002C7A36"/>
    <w:rsid w:val="002D1578"/>
    <w:rsid w:val="002D6D40"/>
    <w:rsid w:val="002E0BEE"/>
    <w:rsid w:val="002E2EB1"/>
    <w:rsid w:val="002E4A5A"/>
    <w:rsid w:val="002E4C29"/>
    <w:rsid w:val="002E79B2"/>
    <w:rsid w:val="002F0268"/>
    <w:rsid w:val="002F38DE"/>
    <w:rsid w:val="002F4630"/>
    <w:rsid w:val="00300A86"/>
    <w:rsid w:val="00302C05"/>
    <w:rsid w:val="00304310"/>
    <w:rsid w:val="00312CBC"/>
    <w:rsid w:val="00316315"/>
    <w:rsid w:val="00316E7A"/>
    <w:rsid w:val="00320E62"/>
    <w:rsid w:val="003214D6"/>
    <w:rsid w:val="00321C54"/>
    <w:rsid w:val="003232F8"/>
    <w:rsid w:val="0032361B"/>
    <w:rsid w:val="0032546E"/>
    <w:rsid w:val="00330F6A"/>
    <w:rsid w:val="003315D5"/>
    <w:rsid w:val="0033191C"/>
    <w:rsid w:val="003372BE"/>
    <w:rsid w:val="00340092"/>
    <w:rsid w:val="00340D47"/>
    <w:rsid w:val="00351377"/>
    <w:rsid w:val="003515BA"/>
    <w:rsid w:val="003540D4"/>
    <w:rsid w:val="0035506D"/>
    <w:rsid w:val="00365C6A"/>
    <w:rsid w:val="00370C09"/>
    <w:rsid w:val="00371378"/>
    <w:rsid w:val="003722C0"/>
    <w:rsid w:val="003753A4"/>
    <w:rsid w:val="00377480"/>
    <w:rsid w:val="00382470"/>
    <w:rsid w:val="00382B1C"/>
    <w:rsid w:val="00383071"/>
    <w:rsid w:val="00383BA1"/>
    <w:rsid w:val="00390006"/>
    <w:rsid w:val="003901EC"/>
    <w:rsid w:val="00390EC3"/>
    <w:rsid w:val="00396A54"/>
    <w:rsid w:val="003B1C2E"/>
    <w:rsid w:val="003B5305"/>
    <w:rsid w:val="003B730F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0A8"/>
    <w:rsid w:val="003E3728"/>
    <w:rsid w:val="003E7485"/>
    <w:rsid w:val="004044FD"/>
    <w:rsid w:val="00406658"/>
    <w:rsid w:val="00406D1F"/>
    <w:rsid w:val="00407735"/>
    <w:rsid w:val="004123B1"/>
    <w:rsid w:val="00414D6E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3731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645B5"/>
    <w:rsid w:val="004672F3"/>
    <w:rsid w:val="00470640"/>
    <w:rsid w:val="00470683"/>
    <w:rsid w:val="00472D46"/>
    <w:rsid w:val="00483D4B"/>
    <w:rsid w:val="00497E02"/>
    <w:rsid w:val="004A3BF1"/>
    <w:rsid w:val="004A3F59"/>
    <w:rsid w:val="004A53F9"/>
    <w:rsid w:val="004A66B2"/>
    <w:rsid w:val="004B57BA"/>
    <w:rsid w:val="004C0AE4"/>
    <w:rsid w:val="004C148F"/>
    <w:rsid w:val="004C3354"/>
    <w:rsid w:val="004C431B"/>
    <w:rsid w:val="004C68C5"/>
    <w:rsid w:val="004C6A83"/>
    <w:rsid w:val="004D0B57"/>
    <w:rsid w:val="004D15FB"/>
    <w:rsid w:val="004D48A4"/>
    <w:rsid w:val="004D4CCA"/>
    <w:rsid w:val="004D6F46"/>
    <w:rsid w:val="004E161C"/>
    <w:rsid w:val="004E46E5"/>
    <w:rsid w:val="004E588E"/>
    <w:rsid w:val="004E62D2"/>
    <w:rsid w:val="004E7BB2"/>
    <w:rsid w:val="004F0657"/>
    <w:rsid w:val="004F110F"/>
    <w:rsid w:val="004F2325"/>
    <w:rsid w:val="004F3B8C"/>
    <w:rsid w:val="004F4C59"/>
    <w:rsid w:val="004F4D86"/>
    <w:rsid w:val="00501A2D"/>
    <w:rsid w:val="005058F6"/>
    <w:rsid w:val="00506061"/>
    <w:rsid w:val="00517A90"/>
    <w:rsid w:val="00524157"/>
    <w:rsid w:val="005259C0"/>
    <w:rsid w:val="00527002"/>
    <w:rsid w:val="00534CA1"/>
    <w:rsid w:val="00535F1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459AA"/>
    <w:rsid w:val="00552929"/>
    <w:rsid w:val="0055520E"/>
    <w:rsid w:val="005557C2"/>
    <w:rsid w:val="00555F63"/>
    <w:rsid w:val="00560F88"/>
    <w:rsid w:val="005645C9"/>
    <w:rsid w:val="00564CD4"/>
    <w:rsid w:val="00571522"/>
    <w:rsid w:val="00572189"/>
    <w:rsid w:val="00574D5E"/>
    <w:rsid w:val="005767B8"/>
    <w:rsid w:val="00576DCE"/>
    <w:rsid w:val="00577643"/>
    <w:rsid w:val="005779EA"/>
    <w:rsid w:val="005820F6"/>
    <w:rsid w:val="0058248D"/>
    <w:rsid w:val="005831BB"/>
    <w:rsid w:val="005857B0"/>
    <w:rsid w:val="0058670B"/>
    <w:rsid w:val="00586C4F"/>
    <w:rsid w:val="00590042"/>
    <w:rsid w:val="0059092D"/>
    <w:rsid w:val="00590FAD"/>
    <w:rsid w:val="005918B5"/>
    <w:rsid w:val="005923BA"/>
    <w:rsid w:val="005955D8"/>
    <w:rsid w:val="005A270E"/>
    <w:rsid w:val="005A759B"/>
    <w:rsid w:val="005A7FDE"/>
    <w:rsid w:val="005B7146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511A"/>
    <w:rsid w:val="005E6E68"/>
    <w:rsid w:val="005F1668"/>
    <w:rsid w:val="005F183C"/>
    <w:rsid w:val="005F2004"/>
    <w:rsid w:val="005F3B7E"/>
    <w:rsid w:val="005F6AFE"/>
    <w:rsid w:val="005F7A9D"/>
    <w:rsid w:val="005F7BCC"/>
    <w:rsid w:val="00606483"/>
    <w:rsid w:val="006078C1"/>
    <w:rsid w:val="00612943"/>
    <w:rsid w:val="00612F1A"/>
    <w:rsid w:val="0061369D"/>
    <w:rsid w:val="00615E31"/>
    <w:rsid w:val="00625B81"/>
    <w:rsid w:val="00626C5D"/>
    <w:rsid w:val="00632EE1"/>
    <w:rsid w:val="00642751"/>
    <w:rsid w:val="006434B6"/>
    <w:rsid w:val="00645341"/>
    <w:rsid w:val="00650F62"/>
    <w:rsid w:val="00651F70"/>
    <w:rsid w:val="0065479A"/>
    <w:rsid w:val="00664044"/>
    <w:rsid w:val="00665789"/>
    <w:rsid w:val="0067663E"/>
    <w:rsid w:val="00677822"/>
    <w:rsid w:val="00681F29"/>
    <w:rsid w:val="006859EB"/>
    <w:rsid w:val="006901E0"/>
    <w:rsid w:val="00694A21"/>
    <w:rsid w:val="006955E8"/>
    <w:rsid w:val="00697CB0"/>
    <w:rsid w:val="006A0C69"/>
    <w:rsid w:val="006A0CF2"/>
    <w:rsid w:val="006A2B8E"/>
    <w:rsid w:val="006A38FA"/>
    <w:rsid w:val="006A4455"/>
    <w:rsid w:val="006A5EE4"/>
    <w:rsid w:val="006A678D"/>
    <w:rsid w:val="006A7302"/>
    <w:rsid w:val="006B17AE"/>
    <w:rsid w:val="006B299F"/>
    <w:rsid w:val="006B3216"/>
    <w:rsid w:val="006B3398"/>
    <w:rsid w:val="006B4247"/>
    <w:rsid w:val="006B79C9"/>
    <w:rsid w:val="006B7B32"/>
    <w:rsid w:val="006C05B8"/>
    <w:rsid w:val="006C19A0"/>
    <w:rsid w:val="006C27CD"/>
    <w:rsid w:val="006C3DA5"/>
    <w:rsid w:val="006C5A2A"/>
    <w:rsid w:val="006C72FC"/>
    <w:rsid w:val="006D1FD2"/>
    <w:rsid w:val="006E1CCF"/>
    <w:rsid w:val="006E2912"/>
    <w:rsid w:val="006E5C4F"/>
    <w:rsid w:val="006E7F43"/>
    <w:rsid w:val="006F2621"/>
    <w:rsid w:val="006F33CB"/>
    <w:rsid w:val="006F3956"/>
    <w:rsid w:val="006F45FA"/>
    <w:rsid w:val="006F603F"/>
    <w:rsid w:val="0070029A"/>
    <w:rsid w:val="00705779"/>
    <w:rsid w:val="00706D4F"/>
    <w:rsid w:val="0071447F"/>
    <w:rsid w:val="00715260"/>
    <w:rsid w:val="00715C90"/>
    <w:rsid w:val="007204E4"/>
    <w:rsid w:val="00721905"/>
    <w:rsid w:val="007228B8"/>
    <w:rsid w:val="00722A81"/>
    <w:rsid w:val="007232F0"/>
    <w:rsid w:val="00725BA1"/>
    <w:rsid w:val="00726C6C"/>
    <w:rsid w:val="007311C7"/>
    <w:rsid w:val="00731D93"/>
    <w:rsid w:val="00732DCF"/>
    <w:rsid w:val="007351FF"/>
    <w:rsid w:val="00740473"/>
    <w:rsid w:val="00742541"/>
    <w:rsid w:val="00742AA3"/>
    <w:rsid w:val="00745905"/>
    <w:rsid w:val="007479AF"/>
    <w:rsid w:val="00753222"/>
    <w:rsid w:val="00755296"/>
    <w:rsid w:val="00762249"/>
    <w:rsid w:val="00762B7E"/>
    <w:rsid w:val="00763277"/>
    <w:rsid w:val="0076339A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BC5"/>
    <w:rsid w:val="00782F89"/>
    <w:rsid w:val="00784359"/>
    <w:rsid w:val="00784A00"/>
    <w:rsid w:val="00784CF0"/>
    <w:rsid w:val="00796BCD"/>
    <w:rsid w:val="007A011D"/>
    <w:rsid w:val="007A1962"/>
    <w:rsid w:val="007A6489"/>
    <w:rsid w:val="007B1C12"/>
    <w:rsid w:val="007B47F0"/>
    <w:rsid w:val="007C17B9"/>
    <w:rsid w:val="007C54A3"/>
    <w:rsid w:val="007C59C2"/>
    <w:rsid w:val="007C79F6"/>
    <w:rsid w:val="007D0491"/>
    <w:rsid w:val="007D210D"/>
    <w:rsid w:val="007D408F"/>
    <w:rsid w:val="007E611D"/>
    <w:rsid w:val="007E66AB"/>
    <w:rsid w:val="007F017D"/>
    <w:rsid w:val="007F0D25"/>
    <w:rsid w:val="007F7EA5"/>
    <w:rsid w:val="008075ED"/>
    <w:rsid w:val="00820444"/>
    <w:rsid w:val="008204F9"/>
    <w:rsid w:val="00822A02"/>
    <w:rsid w:val="0082620F"/>
    <w:rsid w:val="00826344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2E94"/>
    <w:rsid w:val="00856815"/>
    <w:rsid w:val="008604DC"/>
    <w:rsid w:val="008609BD"/>
    <w:rsid w:val="00860BBF"/>
    <w:rsid w:val="00864D10"/>
    <w:rsid w:val="00870ADF"/>
    <w:rsid w:val="00871DE5"/>
    <w:rsid w:val="00872E64"/>
    <w:rsid w:val="00872F62"/>
    <w:rsid w:val="00875BE6"/>
    <w:rsid w:val="00877358"/>
    <w:rsid w:val="0089293C"/>
    <w:rsid w:val="00894A38"/>
    <w:rsid w:val="0089503A"/>
    <w:rsid w:val="00895E77"/>
    <w:rsid w:val="008A06B5"/>
    <w:rsid w:val="008A5AA5"/>
    <w:rsid w:val="008A5C8B"/>
    <w:rsid w:val="008C01FC"/>
    <w:rsid w:val="008C2018"/>
    <w:rsid w:val="008C2D5A"/>
    <w:rsid w:val="008C397B"/>
    <w:rsid w:val="008D1A5C"/>
    <w:rsid w:val="008D39AB"/>
    <w:rsid w:val="008E1C54"/>
    <w:rsid w:val="008E231B"/>
    <w:rsid w:val="008E742D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137A8"/>
    <w:rsid w:val="0092155B"/>
    <w:rsid w:val="00921778"/>
    <w:rsid w:val="009253DA"/>
    <w:rsid w:val="009259C1"/>
    <w:rsid w:val="00927230"/>
    <w:rsid w:val="009312B4"/>
    <w:rsid w:val="009326A8"/>
    <w:rsid w:val="00932EEF"/>
    <w:rsid w:val="009352B7"/>
    <w:rsid w:val="00936287"/>
    <w:rsid w:val="00936FC7"/>
    <w:rsid w:val="00943878"/>
    <w:rsid w:val="00943D1C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5E53"/>
    <w:rsid w:val="00991208"/>
    <w:rsid w:val="0099126B"/>
    <w:rsid w:val="00993253"/>
    <w:rsid w:val="0099413D"/>
    <w:rsid w:val="009A1153"/>
    <w:rsid w:val="009A1B4D"/>
    <w:rsid w:val="009A460D"/>
    <w:rsid w:val="009A518C"/>
    <w:rsid w:val="009B101F"/>
    <w:rsid w:val="009B206E"/>
    <w:rsid w:val="009B2667"/>
    <w:rsid w:val="009B7A18"/>
    <w:rsid w:val="009C24A7"/>
    <w:rsid w:val="009C32D6"/>
    <w:rsid w:val="009C35C3"/>
    <w:rsid w:val="009C539C"/>
    <w:rsid w:val="009D1215"/>
    <w:rsid w:val="009D7EC0"/>
    <w:rsid w:val="009E3574"/>
    <w:rsid w:val="009E5FD6"/>
    <w:rsid w:val="009F2416"/>
    <w:rsid w:val="009F268A"/>
    <w:rsid w:val="009F503A"/>
    <w:rsid w:val="00A05C39"/>
    <w:rsid w:val="00A07725"/>
    <w:rsid w:val="00A10E3A"/>
    <w:rsid w:val="00A11409"/>
    <w:rsid w:val="00A16500"/>
    <w:rsid w:val="00A16A24"/>
    <w:rsid w:val="00A21774"/>
    <w:rsid w:val="00A219A3"/>
    <w:rsid w:val="00A242EC"/>
    <w:rsid w:val="00A24DDE"/>
    <w:rsid w:val="00A33532"/>
    <w:rsid w:val="00A3375C"/>
    <w:rsid w:val="00A339D8"/>
    <w:rsid w:val="00A353B4"/>
    <w:rsid w:val="00A4353B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5C0C"/>
    <w:rsid w:val="00A6761B"/>
    <w:rsid w:val="00A721A6"/>
    <w:rsid w:val="00A72D20"/>
    <w:rsid w:val="00A848B2"/>
    <w:rsid w:val="00A91862"/>
    <w:rsid w:val="00A94BE8"/>
    <w:rsid w:val="00A9684E"/>
    <w:rsid w:val="00AA2EEA"/>
    <w:rsid w:val="00AA4542"/>
    <w:rsid w:val="00AB6D17"/>
    <w:rsid w:val="00AC194C"/>
    <w:rsid w:val="00AC4EF4"/>
    <w:rsid w:val="00AC569E"/>
    <w:rsid w:val="00AC7228"/>
    <w:rsid w:val="00AD3F89"/>
    <w:rsid w:val="00AD538F"/>
    <w:rsid w:val="00AD785F"/>
    <w:rsid w:val="00AE3800"/>
    <w:rsid w:val="00AE615B"/>
    <w:rsid w:val="00AF1222"/>
    <w:rsid w:val="00AF3D34"/>
    <w:rsid w:val="00AF6E77"/>
    <w:rsid w:val="00AF7832"/>
    <w:rsid w:val="00B023DF"/>
    <w:rsid w:val="00B02C45"/>
    <w:rsid w:val="00B13A61"/>
    <w:rsid w:val="00B22ED0"/>
    <w:rsid w:val="00B236C4"/>
    <w:rsid w:val="00B244FC"/>
    <w:rsid w:val="00B26BED"/>
    <w:rsid w:val="00B3618C"/>
    <w:rsid w:val="00B37525"/>
    <w:rsid w:val="00B37CA8"/>
    <w:rsid w:val="00B4466B"/>
    <w:rsid w:val="00B44D01"/>
    <w:rsid w:val="00B544F3"/>
    <w:rsid w:val="00B54A2F"/>
    <w:rsid w:val="00B576FD"/>
    <w:rsid w:val="00B606E4"/>
    <w:rsid w:val="00B62268"/>
    <w:rsid w:val="00B639B9"/>
    <w:rsid w:val="00B70189"/>
    <w:rsid w:val="00B7155E"/>
    <w:rsid w:val="00B74A13"/>
    <w:rsid w:val="00B76C70"/>
    <w:rsid w:val="00B858A2"/>
    <w:rsid w:val="00B85979"/>
    <w:rsid w:val="00B871EC"/>
    <w:rsid w:val="00B87955"/>
    <w:rsid w:val="00B9476B"/>
    <w:rsid w:val="00B94FC9"/>
    <w:rsid w:val="00B95291"/>
    <w:rsid w:val="00BA150E"/>
    <w:rsid w:val="00BA379B"/>
    <w:rsid w:val="00BB2E7B"/>
    <w:rsid w:val="00BB37BA"/>
    <w:rsid w:val="00BC64ED"/>
    <w:rsid w:val="00BD7B51"/>
    <w:rsid w:val="00BD7C8B"/>
    <w:rsid w:val="00BE19D8"/>
    <w:rsid w:val="00BE4526"/>
    <w:rsid w:val="00BE4DC5"/>
    <w:rsid w:val="00BE7246"/>
    <w:rsid w:val="00BF09CA"/>
    <w:rsid w:val="00BF0FB2"/>
    <w:rsid w:val="00BF23AD"/>
    <w:rsid w:val="00BF4875"/>
    <w:rsid w:val="00C009CD"/>
    <w:rsid w:val="00C01222"/>
    <w:rsid w:val="00C01C37"/>
    <w:rsid w:val="00C033C6"/>
    <w:rsid w:val="00C059FB"/>
    <w:rsid w:val="00C07A4F"/>
    <w:rsid w:val="00C118EA"/>
    <w:rsid w:val="00C16580"/>
    <w:rsid w:val="00C17736"/>
    <w:rsid w:val="00C20C81"/>
    <w:rsid w:val="00C217E1"/>
    <w:rsid w:val="00C2257A"/>
    <w:rsid w:val="00C239E3"/>
    <w:rsid w:val="00C243D0"/>
    <w:rsid w:val="00C26BD2"/>
    <w:rsid w:val="00C2732D"/>
    <w:rsid w:val="00C413A9"/>
    <w:rsid w:val="00C42BE7"/>
    <w:rsid w:val="00C44979"/>
    <w:rsid w:val="00C44DD5"/>
    <w:rsid w:val="00C4623E"/>
    <w:rsid w:val="00C46D28"/>
    <w:rsid w:val="00C506CB"/>
    <w:rsid w:val="00C53FBF"/>
    <w:rsid w:val="00C5610C"/>
    <w:rsid w:val="00C5677E"/>
    <w:rsid w:val="00C63BA0"/>
    <w:rsid w:val="00C65509"/>
    <w:rsid w:val="00C667F7"/>
    <w:rsid w:val="00C66BCD"/>
    <w:rsid w:val="00C67A5D"/>
    <w:rsid w:val="00C74E17"/>
    <w:rsid w:val="00C768F5"/>
    <w:rsid w:val="00C80DB7"/>
    <w:rsid w:val="00C85E9C"/>
    <w:rsid w:val="00C900A4"/>
    <w:rsid w:val="00C905BE"/>
    <w:rsid w:val="00C9071E"/>
    <w:rsid w:val="00C9163C"/>
    <w:rsid w:val="00C93261"/>
    <w:rsid w:val="00C9416B"/>
    <w:rsid w:val="00C952E9"/>
    <w:rsid w:val="00C9768C"/>
    <w:rsid w:val="00CA2482"/>
    <w:rsid w:val="00CA7365"/>
    <w:rsid w:val="00CA745A"/>
    <w:rsid w:val="00CA7C3B"/>
    <w:rsid w:val="00CB15CC"/>
    <w:rsid w:val="00CB7736"/>
    <w:rsid w:val="00CB7C68"/>
    <w:rsid w:val="00CC0B2F"/>
    <w:rsid w:val="00CC51F0"/>
    <w:rsid w:val="00CC61B8"/>
    <w:rsid w:val="00CC7B0C"/>
    <w:rsid w:val="00CD0C07"/>
    <w:rsid w:val="00CD11A1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6B0F"/>
    <w:rsid w:val="00D06FCF"/>
    <w:rsid w:val="00D20514"/>
    <w:rsid w:val="00D20B1A"/>
    <w:rsid w:val="00D20D83"/>
    <w:rsid w:val="00D300F5"/>
    <w:rsid w:val="00D32F61"/>
    <w:rsid w:val="00D348C6"/>
    <w:rsid w:val="00D35505"/>
    <w:rsid w:val="00D35943"/>
    <w:rsid w:val="00D41292"/>
    <w:rsid w:val="00D41865"/>
    <w:rsid w:val="00D41EC7"/>
    <w:rsid w:val="00D43DC7"/>
    <w:rsid w:val="00D444DD"/>
    <w:rsid w:val="00D462F4"/>
    <w:rsid w:val="00D46F49"/>
    <w:rsid w:val="00D552F5"/>
    <w:rsid w:val="00D56A5D"/>
    <w:rsid w:val="00D60D8E"/>
    <w:rsid w:val="00D60FB4"/>
    <w:rsid w:val="00D620A4"/>
    <w:rsid w:val="00D65894"/>
    <w:rsid w:val="00D668DC"/>
    <w:rsid w:val="00D67F51"/>
    <w:rsid w:val="00D728A9"/>
    <w:rsid w:val="00D76A98"/>
    <w:rsid w:val="00D833E3"/>
    <w:rsid w:val="00D86FA4"/>
    <w:rsid w:val="00D92754"/>
    <w:rsid w:val="00D9362B"/>
    <w:rsid w:val="00D945EA"/>
    <w:rsid w:val="00D95CBC"/>
    <w:rsid w:val="00D96869"/>
    <w:rsid w:val="00D96955"/>
    <w:rsid w:val="00DA0130"/>
    <w:rsid w:val="00DA02A3"/>
    <w:rsid w:val="00DA1975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1737"/>
    <w:rsid w:val="00DD60FE"/>
    <w:rsid w:val="00DD6622"/>
    <w:rsid w:val="00DD6A9B"/>
    <w:rsid w:val="00DE0871"/>
    <w:rsid w:val="00DE0FEC"/>
    <w:rsid w:val="00DE2B4D"/>
    <w:rsid w:val="00DE398A"/>
    <w:rsid w:val="00DE4154"/>
    <w:rsid w:val="00DE7201"/>
    <w:rsid w:val="00DF66B6"/>
    <w:rsid w:val="00E03B4F"/>
    <w:rsid w:val="00E10AA7"/>
    <w:rsid w:val="00E10D03"/>
    <w:rsid w:val="00E12CBF"/>
    <w:rsid w:val="00E15657"/>
    <w:rsid w:val="00E15A4E"/>
    <w:rsid w:val="00E15C11"/>
    <w:rsid w:val="00E177CC"/>
    <w:rsid w:val="00E177E6"/>
    <w:rsid w:val="00E216F0"/>
    <w:rsid w:val="00E31FC8"/>
    <w:rsid w:val="00E3362A"/>
    <w:rsid w:val="00E33BF9"/>
    <w:rsid w:val="00E35374"/>
    <w:rsid w:val="00E354BB"/>
    <w:rsid w:val="00E36957"/>
    <w:rsid w:val="00E51AF5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9374A"/>
    <w:rsid w:val="00E96415"/>
    <w:rsid w:val="00E96663"/>
    <w:rsid w:val="00E971D8"/>
    <w:rsid w:val="00EA1382"/>
    <w:rsid w:val="00EA659B"/>
    <w:rsid w:val="00EA67F1"/>
    <w:rsid w:val="00EB2323"/>
    <w:rsid w:val="00EB39E1"/>
    <w:rsid w:val="00EC1A64"/>
    <w:rsid w:val="00ED7D9A"/>
    <w:rsid w:val="00EE30DA"/>
    <w:rsid w:val="00EE4998"/>
    <w:rsid w:val="00EF4BCB"/>
    <w:rsid w:val="00F00593"/>
    <w:rsid w:val="00F069F7"/>
    <w:rsid w:val="00F06E13"/>
    <w:rsid w:val="00F16021"/>
    <w:rsid w:val="00F2463A"/>
    <w:rsid w:val="00F246C1"/>
    <w:rsid w:val="00F25EA5"/>
    <w:rsid w:val="00F2619A"/>
    <w:rsid w:val="00F27AE6"/>
    <w:rsid w:val="00F3030C"/>
    <w:rsid w:val="00F35B45"/>
    <w:rsid w:val="00F35E72"/>
    <w:rsid w:val="00F36C3D"/>
    <w:rsid w:val="00F4223C"/>
    <w:rsid w:val="00F469AC"/>
    <w:rsid w:val="00F47F08"/>
    <w:rsid w:val="00F52366"/>
    <w:rsid w:val="00F52FBD"/>
    <w:rsid w:val="00F53359"/>
    <w:rsid w:val="00F559DB"/>
    <w:rsid w:val="00F671BD"/>
    <w:rsid w:val="00F673B5"/>
    <w:rsid w:val="00F736A2"/>
    <w:rsid w:val="00F81F39"/>
    <w:rsid w:val="00F8253F"/>
    <w:rsid w:val="00F83B60"/>
    <w:rsid w:val="00F84102"/>
    <w:rsid w:val="00F8497D"/>
    <w:rsid w:val="00F870FB"/>
    <w:rsid w:val="00F90B29"/>
    <w:rsid w:val="00F921ED"/>
    <w:rsid w:val="00F92516"/>
    <w:rsid w:val="00F9283F"/>
    <w:rsid w:val="00F94D0D"/>
    <w:rsid w:val="00FA1351"/>
    <w:rsid w:val="00FA1FBC"/>
    <w:rsid w:val="00FA4434"/>
    <w:rsid w:val="00FA4754"/>
    <w:rsid w:val="00FD0946"/>
    <w:rsid w:val="00FD5304"/>
    <w:rsid w:val="00FE112E"/>
    <w:rsid w:val="00FE344C"/>
    <w:rsid w:val="00FE5CC7"/>
    <w:rsid w:val="00FE6E93"/>
    <w:rsid w:val="00FF0DB9"/>
    <w:rsid w:val="00FF0E7B"/>
    <w:rsid w:val="00FF364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265CBE-6404-4C16-B0B7-3F95CF48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CA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link w:val="a6"/>
    <w:rsid w:val="00094025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d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e">
    <w:name w:val="footnote text"/>
    <w:basedOn w:val="a"/>
    <w:link w:val="af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link w:val="ae"/>
    <w:uiPriority w:val="99"/>
    <w:rsid w:val="00C01222"/>
    <w:rPr>
      <w:rFonts w:ascii="Arial" w:eastAsia="Times New Roman" w:hAnsi="Arial" w:cs="Arial"/>
    </w:rPr>
  </w:style>
  <w:style w:type="character" w:styleId="af0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1">
    <w:name w:val="annotation reference"/>
    <w:rsid w:val="00E96663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E9666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E96663"/>
  </w:style>
  <w:style w:type="paragraph" w:styleId="af4">
    <w:name w:val="annotation subject"/>
    <w:basedOn w:val="af2"/>
    <w:next w:val="af2"/>
    <w:link w:val="af5"/>
    <w:rsid w:val="00E96663"/>
    <w:rPr>
      <w:b/>
      <w:bCs/>
    </w:rPr>
  </w:style>
  <w:style w:type="character" w:customStyle="1" w:styleId="af5">
    <w:name w:val="Тема примечания Знак"/>
    <w:link w:val="af4"/>
    <w:rsid w:val="00E96663"/>
    <w:rPr>
      <w:b/>
      <w:bCs/>
    </w:rPr>
  </w:style>
  <w:style w:type="character" w:styleId="af6">
    <w:name w:val="Hyperlink"/>
    <w:rsid w:val="00C9163C"/>
    <w:rPr>
      <w:color w:val="0000FF"/>
      <w:u w:val="single"/>
    </w:rPr>
  </w:style>
  <w:style w:type="paragraph" w:styleId="af7">
    <w:name w:val="Plain Text"/>
    <w:basedOn w:val="a"/>
    <w:link w:val="af8"/>
    <w:unhideWhenUsed/>
    <w:rsid w:val="000A6C8B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b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0F260A"/>
    <w:rPr>
      <w:sz w:val="24"/>
      <w:szCs w:val="24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E10AA7"/>
    <w:rPr>
      <w:rFonts w:ascii="Calibri" w:hAnsi="Calibri"/>
      <w:sz w:val="22"/>
      <w:szCs w:val="22"/>
    </w:rPr>
  </w:style>
  <w:style w:type="table" w:styleId="afc">
    <w:name w:val="Table Grid"/>
    <w:basedOn w:val="a1"/>
    <w:uiPriority w:val="59"/>
    <w:unhideWhenUsed/>
    <w:rsid w:val="002038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rsid w:val="00FE5CC7"/>
    <w:rPr>
      <w:rFonts w:ascii="Tahoma" w:hAnsi="Tahoma"/>
      <w:b/>
      <w:sz w:val="28"/>
    </w:rPr>
  </w:style>
  <w:style w:type="character" w:customStyle="1" w:styleId="a6">
    <w:name w:val="Основной текст Знак"/>
    <w:link w:val="a5"/>
    <w:rsid w:val="00FE5CC7"/>
    <w:rPr>
      <w:sz w:val="28"/>
      <w:szCs w:val="24"/>
    </w:rPr>
  </w:style>
  <w:style w:type="paragraph" w:customStyle="1" w:styleId="14">
    <w:name w:val="Текст сноски1"/>
    <w:basedOn w:val="a"/>
    <w:next w:val="ae"/>
    <w:uiPriority w:val="99"/>
    <w:rsid w:val="00FE5CC7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FE5CC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FE5CC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F781-BE14-42F2-A0D0-B4D2C445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Михалченкова</dc:creator>
  <cp:keywords/>
  <dc:description/>
  <cp:lastModifiedBy>Капусткина</cp:lastModifiedBy>
  <cp:revision>2</cp:revision>
  <cp:lastPrinted>2024-04-15T11:56:00Z</cp:lastPrinted>
  <dcterms:created xsi:type="dcterms:W3CDTF">2024-05-14T11:31:00Z</dcterms:created>
  <dcterms:modified xsi:type="dcterms:W3CDTF">2024-05-14T11:31:00Z</dcterms:modified>
</cp:coreProperties>
</file>